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Ebarbeur en métallurgie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poussières 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Alerter en cas de dysfontionnement du système d'aspiration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Assurer l'étanchéité globale de la tenue de travail (visage, cou, poignets et chevilles)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utiliser la soufflette pour nettoyer le poste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appareils de protection respiratoire (APR)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systématiquement un masque de protection respiratoire adapté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Proscrire le balayage à sec, utiliser l'aspirateur et le nettoyage à l'humide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Réaliser un nettoyage approfondi du poste de travail en fin de journée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Vérifier l'étanchéité des EPI  portés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Alterner autant que possible les tâches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Dégager et ranger son espace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Eviter les postures bras en élévation mains au-dessus du plan de l'épaule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Organiser son poste de travail pour éviter les mouvements extrêmes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temps de pauses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toute "inadaptation du poste" (locaux, matériel...)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outils ou le matériel adaptés à la tâche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réglages du poste de conduite (siège, volant, rétroviseurs...)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Varier les postures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au bon état des matériels et outils utilisés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du bruit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protecteurs individuels contre le bruit (PICB)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lutte contre le bruit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vibrations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Alterner autant que possible les tâches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temps de pauses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ambiances thermiques inconfortables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Réduire les efforts physiques intenses, en cas de fortes chaleurs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 protocole de l'entreprise (forte chaleur ou grand froid)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équipements de protection individuelle et les vêtements mis à disposition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Connaître l'emplacement des extincteurs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Dégager les issues de secours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Disposer d'une autorisation de conduite délivrée par l'employeur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individuelle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Prendre avis d'un professionnel de santé en cas de souffrance physique.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lors de l'utilisation des engins de levage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procédures de l'entreprise en cas d'accident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voies de circulation matérialisées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les sols glissants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Stocker dans les zones dédiées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outils ou le matériel adaptés à l'activité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à l'entretien des équipements de protection individuelle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au bon entretien des outils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/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20/05/2024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