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Thanatopracteur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funéraire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mortuaire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défunt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des procédures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administratif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 matériel de thanatopraxie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s'équiper en EPI (thanatopracteur)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et les solutions en thanatopraxie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corps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de conservation du corps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matériel de thanatopraxie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du défunt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le matériel de thanatopraxie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valises du thanatopracteur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à usage unique chez le thanatopracteur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à usage multiple chez le thanatopracteur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de javel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cire épilatoire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fluide de conservation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en thanatopraxie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directeur d'établissement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familles endeuillées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surblouse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à usage unique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surchaussures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14/05/2026 issue de la FMP Thanatopracteur,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