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conduite d'un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urbain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inter-urbain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dépôt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pause à heure imposée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grands déplacements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autocar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minibus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chronotachygraphe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éthylotest antidémarrage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usager de transport routier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03/11/2025 issue de la FMP Conducteur d'autobus,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