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Couvreur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toiture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proche de ligne aérienne électrique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intervention en entreprise à risque spécifique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proche d'une antenne de radiophonie mobile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de dépose de plaques en amiante en extérieur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empiétant sur la voie publique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monument historique et toiture ancienne (couvreur)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de dépose de couverture en plomb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travail en plein air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en situations dangereuses (BTP)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dans le BTP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saisonnière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impératif de sécurité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 chantier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approvisionner le chantier (couvreur)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monter et démonter l'échafaudage (de toit)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scier, couper et clouer les supports en bois (couvreur)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poser le revêtement de couverture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façonner et poser les pièces de zinguerie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souder au fer à souder (couvreur)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façonner et poser les évacuations d’eau pluviale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les tôles ondulées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réparer les couvertures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décaper une toiture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poser du chaume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utilitaire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l'isolation du toit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organiser le chantier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échafaudage de pied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consoles suspendues du couvreur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fer à braser du couveur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échelles plates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petit matériel utilisé par le couvreur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monte-matériaux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petit matériel d'aide à la manutention du couvreur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disqueuse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scie circulaire portative à bois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chalumeau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tronçonneuse à bois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camion de livraison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véhicule utilitaire léger (VUL)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nettoyeur haute pression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marteau ou cloueur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matériel électrique sur chantier BTP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camion grue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nacelle et plate-forme élévatrice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automoteur de manutention à conducteur porté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échelle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ardoises, tuiles, tôles....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éléments de charpente en bois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chimiques pouvant être utilisé par le couvreur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couverture en amiante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pièces de zinguerie en plomb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feuille de plomb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traitements préventifs (bois)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matériaux isolants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clients (artisans  et entreprises BTP)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matériaux contenant de l'amiante (MCA)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système d'arrêt de chute et ses accessoires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protecteur de genoux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11/04/2026 issue de la FMP Couvreur,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