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Installateur sanitaire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habitation du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égouts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vide sanitaire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immeuble en rénovation/construction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établissement de soins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alternance travail géré seul ou en équipes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DEPANNER   ET RENOVER LES INSTALLATIONS SANITAIRES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déboucher les canalisations obturées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les joints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remplacer la robinetterie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LES RESEAUX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les canalisations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découper et souder au 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REALISER UNE INSTALLATION SANITAIRE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démonter et évacuer les installations anciennes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repérer et percer les trous nécessaires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couper et façonner les accessoires de tuyauteries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transporter et installer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équiper et poser les appareils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assembler les éléments par vissage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l’étanchéité des installations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des appareils de traitement des eaux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raccorder à partir du tableau d'abonnés les appareils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une pompe de relevage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 tube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perforateur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scie cloche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d'acétylène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ruban téflon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cintreuse hydraulique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déboucheur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petit outillage manuel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souder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ébavureur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lève ballon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baignoire, bac à douche, cuvette de toilette, bidet, lavabo, vasque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tuyaux, plaques de plomb, et raccords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fumees de soudage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chauffe-eau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d'eau chaude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silicone pour joints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mortier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neutralisant basique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pour raccords de tuyaux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détartrant acide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matériaux contenant de l'amiante (MCA)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(artisans  et entreprises BTP)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étanches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30/12/2025 issue de la FMP Installateur sanitaire,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