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Applicateur d'enrobés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autoroute, route, 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urbain de TP (rue, trottoir...)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proche d'une voie de circulation, intemperie	, ultraviolet (100 a 400 nm)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parkings souterrains publics ou privés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produits chimiques (cf produits),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mobile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TACHES APPLICATEUR-ENROBES TOUTES SURFACES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étaler à la pelle ou égaliser l'enrobé chaud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tronc en rotation et anteflexion du rachis, travail sous contrainte de temps imposee, vibration transmise corps entier superieure au seuil d'alerte, ambiance thermique chaude exterieure, objet brulant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les outils et le matériel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utilisation de produits chimiques (lire chapitre ci dessous : public et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TACHES PLUS SPECIFIQUES APPLIC. ENROBES PETITES SURFACES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signaliser et baliser le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transporter l'enrobé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traction, matériaux (cf produits),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décharger manuellement l'enrobé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 haute température,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damer l'enrobé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traction, ambiance thermique chaude exterieure, objet brulant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talocher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tronc en rotation et anteflexion du rachis, matériaux (cf produits), posture accroupie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pulvériser l'émulsion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de liquide chaud, bitume, objet brulant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gravilloner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tronc en rotation et anteflexion du rachis,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rateau (asphalteur goudronneur)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balai (applicateur)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brouette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seau en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rouleau à main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rouleau vibrant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 superieure au seuil d'alerte,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marteau vibrant-pilonneur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gaz d'echappement, 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dameuse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d'alerte, vibration transmise corps entier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finisseur (asphalteur goudronneur)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gaz d'echappement, espace de travail avec circulation piéton véhicule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bouille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incendie, espace de travail situé en hauteur, espace de travail avec circulation piéton véhicule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épandeuse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gaz d'echappement, espace de travail avec circulation piéton véhicule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thermogénératrice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gaz d'echappement, espace de travail avec circulation piéton véhicule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noirs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 haute température, bitume, suie et autre produit degage lors de l'utilisation de produit noir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gravier (asphalteur goudronneur)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gaz d'échappement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monoxyde de carbone, oxyde de soufre, oxyde d'azote, essence gaz d'echappement, diesel gaz d'echappement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 (applicateur d'enrobés)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de nettoyage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anti-adhérent bitume (débituminant)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 réfléchissant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isolantes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entretenues par l'employeur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jetable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06/07/2025 issue de la FMP Applicateur d'enrobés,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