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Installateur sanitaire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habitation du client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égouts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eau polluee eau d'egout (cf risques biologiques), bruit superieur a 80 dB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vide sanitaire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cave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éclairage artificiel, espace de travail avec défaut de ventilation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immeuble en rénovation/construction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amiante (fibre), plomb (SIR)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établissement de soins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alternance travail géré seul ou en équipes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travaux urgents impromptus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imposee, aleas a gerer  generant une charge mentale particuliere, multiplicité des tâches induisant une charge mentale, variabilite, imprevisibilite de la charge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astreintes et gardes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DEPANNER   ET RENOVER LES INSTALLATIONS SANITAIRES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produits), déchets biologiques (cf produits), AGENTS BIOLOGIQUES PATHOGENES  DES GROUPES 3 ET 4 (SIR), eau polluee eau d'egout (cf risques biologiques), posture agenouillée,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déboucher les canalisations obturées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remplacer les joints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remplacer la robinetterie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LES RESEAUX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mettre en place les canalisations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découper et souder au chalumeau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flamme, rayonnement thermique infrarouge, température chaude intérieure, incendie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REALISER UNE INSTALLATION SANITAIRE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démonter et évacuer les installations anciennes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matériaux contenant de l'amiante MCA (cf produits), plomb (SIR)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repérer et percer les trous nécessaires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silice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couper et façonner les accessoires de tuyauteries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objets coupants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transporter et installer le matériel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équiper et poser les appareils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assembler les éléments par vissage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contrôler l’étanchéité des installations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des appareils de traitement des eaux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raccorder à partir du tableau d'abonnés les appareils électriques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tension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changer une pompe de relevage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conduire un véhicule utilitaire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posture assise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coupe tube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marteau perforateur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perceuse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scie cloche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chalumeau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flamme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bouteille d'acétylène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acetylene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ruban téflon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cintreuse hydraulique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déboucheur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meuleuse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d'alerte, projection d'éclats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petit outillage manuel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lampe à souder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ébavureur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lève ballon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PRODUITS, MATERIAUX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baignoire, bac à douche, cuvette de toilette, bidet, lavabo, vasque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tuyaux, plaques de plomb, et raccords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cuivre, plomb (SIR)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fumees de soudage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fumee et gaz de soudage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chauffe-eau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poussiere de ciment, aluminosilicate de calcium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ballon d'eau chaude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silicone pour joints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plastique thermodurcissable polyorganosiloxane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mortier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poussiere de ciment, aluminosilicate de calcium, ciment frais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neutralisant basique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 pour raccords de tuyaux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détartrant acide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acide chlorhydrique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matériaux contenant de l'amiante (MCA)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amiante (fibre)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clients (artisans  et entreprises BTP)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la clientele generant une charge mentale particuliere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étanches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en vinyle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de manutention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combinaison ou  veste et pantalon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impregnation des tenues par les produits manipules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08/10/2026 issue de la FMP Installateur sanitaire,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