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Pâtissier (sauf pâtissier industriel)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215a Pâtissier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porte de charge au-dessus du plan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difficile à saisir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extension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caracteristique propre a l'activite   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13/05/2025 issue de la FMP Pâtissier (sauf pâtissier industriel)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