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100x, 471a, 471b, 480a, 533b, 691f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pollens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tique ixode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campagnol roussatre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vipere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benzamide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glyphosate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clients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d'une branche sur la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renversements d'engins de chantiers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05/05/2025 issue de la FMP Technicien forestier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