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Téléopérateur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555 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moyens alloués en terme d'équipements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disponibilité de la hiérarchie vécue comme insuffisante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sonore du casque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17/05/2026 issue de la FMP Téléopérateur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