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Désamianteur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628e, 674a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avec combinaison étanche (cf tenue)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défaillance de l'alimentation électrique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03/10/2025 issue de la FMP Désamianteur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