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Façadier enduiseur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681b, 632a, 632g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gene dans l'activite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instable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machines en mouvements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vêtement non respirant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vêtement restant mouillé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de ciment, aluminosilicate de calcium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silice cristalline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01/04/2026 issue de la FMP Façadier enduiseur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