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Façadier ravaleur ragréeur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681b, 632a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cadmium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dichloromethane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cyanate et isocyanate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dans l'activite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instable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jet sous pression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de liquide chaud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des charges à l'intérieur du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véhicule utilitaire non sécurisé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resine epoxydique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30/04/2026 issue de la FMP Façadier ravaleur ragréeur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