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Conducteur de machine à imprimer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les réglages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alimenter  la machine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surveiller  la qualité, de la production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nettoyage et entretien courant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réaliser un travail de précision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28/04/2024 issue de la FMP Conducteur de machine à imprimer,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