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Cuisinier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composer les menus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commander les denrées alimentaires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réceptionner, déballer, vérifier et ranger les commandes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ranger / stocker les denrées alimentaires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travailler les denrées alimentaires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élaborer les préparations froides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préparer les plats chauds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présenter les plats pour le service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veiller au respect des conditions d'hygiène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entretenir le matériel et les locaux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manager une équipe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gérer le budget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des tâches administratives connexes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25/04/2024 issue de la FMP Cuisinier,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