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Pâtissier (sauf pâtissier industriel)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achats, les commandes et les stocks en pâtisserie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sélectionner les produits de la recette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pâtisserie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les pâtes à biscuit et fonds de tarte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garnitures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biscuits et fonds de tarte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garnitures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montages et décorations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ranger le matériel en pâtisserie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 en agroalimentaire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13/05/2025 issue de la FMP Pâtissier (sauf pâtissier industriel),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