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Tapissier garnisseur de mobilier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le devis estimatif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acheter et  passer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positionner la pièce à restaurer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dégarnir l'élément à refaire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en état la carcasse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sangler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couper le tissu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mise en place de la garniture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à la mise en crin proprement dite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emballer le crin avec la toile d'embourrure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compléter avec le crin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la toile blanche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procéder à la mise en ouate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la couverture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  Jaconas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exécuter les finitions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déposer le mobilier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29/05/2026 issue de la FMP Tapissier garnisseur de mobilier,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