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Conducteur d'autobus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prendre son poste (bus ou car)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préparer son véhicule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conduire un autobus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encaisser le paiement des titres de transport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conduire un autobus de ligne intra-urbaine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conduire un autocar de ligne inter-urbaine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conduire un autobus de ramassage scolaire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conduire un autocar de tourisme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retourner au dépot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vérifier les titres de transport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29/09/2026 issue de la FMP Conducteur d'autobus,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