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Couvreur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(couvreur)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démonter l'échafaudage (de toit)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scier, couper et clouer les supports en bois (couvreur)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 revêtement de couverture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façonner et poser les pièces de zinguerie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souder au fer à souder (couvreur)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façonner et poser les évacuations d’eau pluviale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tôles ondulées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réparer les couvertures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décaper une toiture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du chaume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l'isolation du toit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organiser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05/04/2026 issue de la FMP Couvreur,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