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Façadier enduiseur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monter, démonter ou déplacer l'échafaudage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 une lance de projection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 mortier au pistolet à crépis pneumatique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projeter le ciment à l'aide d'une machine à crépir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lissage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le malaxeur projeteur d'enduit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la façade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mélange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Façadier enduiseur,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