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Mécanicien automobile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établir un diagnostic de dysfonctionnement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opérations de révision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la vidange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réparations (mécanicien automobile)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démonter des pièces du moteur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dégraisser, décaper, nettoyer les pièces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souder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remplacer les pièces défectueuses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les garnitures de friction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réglages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injecter sous haute pression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recharger une batterie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changer une batterie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changer les pneumatiques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poser et déposer un pare-brise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essais sur route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monter des accessoires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intervenir sur un véhicule GPL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intervenir sur des équipements "haute technologie"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remorquer des véhicules en panne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déplacer un véhicule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 contrôle technique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laver des véhicules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faire le plein de carburant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les tâches administratives connexes en garage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déplacer chez le client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25/10/2025 issue de la FMP Mécanicien automobile,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