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Comptable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COMMUNES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lire des documents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travaux de bureautique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DU COMPTABLE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les opérations comptables au quotidien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suivre le traitement des factures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bilans comptables annuels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la paie des salariés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les déclarations fiscales et sociales de l'entreprise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les tableaux de bord pour le contrôle de gestion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des contrats de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analyser les flux et valoriser les stocks en entreprise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L'EXPERT-COMPTABLE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dispenser des conseils en gestion et moyens stratégiques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et fiabiliser les comptes annuels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élaborer les budgets prévisionnels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audits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alerter l'employeur sur les points faibles de l'entreprise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optimiser la fiscalité de l'entreprise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des protocoles de restructuration, de plans de redressement ...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DU COMMISSAIRE AUX COMPTES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et certifier les comptes publiés de l'entreprise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14/02/2026 issue de la FMP Comptable,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