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Technicien de maintenance informatique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dépannage informatique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support de niveau 1, 2 ou 3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et assurer la mise à jour des matériels informatiques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tests de fonctionnement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renseigner les supports de suivi d'intervention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former les utilisateurs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30/12/2025 issue de la FMP Technicien de maintenance informatique,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