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Bijoutier-joaillier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dysfonctionnement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son poste de travail au fur et à mesure de l'avancement de l'usinage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systématiqment un masque de protection respiratoire de type FFP3 (empoussièrement, nettoyage)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22/06/2025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