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Assistant dentaire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votre hiérarchie tout défaut de sécurité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biologiques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sur le bionettoyage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la présence de nuisibles (rongeurs, insectes, moustiques...)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Tenir à jour les vaccinations recommandées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dispositifs d'élimination des déchets biologiques (DASRI)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chimiques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brûlure chimique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projection oculaire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conditions d'utilisation prescrites (notice d'utilisation)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radiations ionisantes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systématiquement les dosimètres attribués par la personne compétente en radioprotection (PCR)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d'agression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installer ergonomiquement le poste de travail avec écran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Organiser son poste de travail pour éviter les mouvements extrêmes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votre corps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équipements de protection individuelle (EPI) adaptés à l'utilisation des produits chimiques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tabliers et des gants de protection (rayonnement ionisant (RI))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un dispositif d'alarme pour travailleur isolé (DATI)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Prendre avis d'un professionnel de santé en cas de souffrance psychique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25/10/2026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