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Préparateur en pharmacie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et ranger son espace de travail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comportements inadaptés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autant que possible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Varier les postures de travail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22/10/2026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