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Désamianteur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Protégez-vous des poussières 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notice au poste (amiante)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 plan de démolition, de retrait ou de confinement (amiante)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liées au confinement et au retrait d'amiante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Alerter en cas de dysfontionnement du système d'aspiration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Assurer l'étanchéité globale de la tenue de travail (visage, cou, poignets et chevilles)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appareils de protection respiratoire (APR) mis à disposition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Protégez-vous des situations relationnelles ou organisationnelles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Etre attentif à la qualité de la communication au sein de l'équipe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Protégez-vous des TMS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toute "inadaptation du poste" (locaux, matériel...)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outils ou le matériel adaptés à la tâche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état des matériels et outils utilisés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procédures de l'entreprise en cas d'accident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Protégez-vous des ambiances thermiques inconfortables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Adapter son alimentation et ses apports en eau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03/10/2025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