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Décorateur - scénographe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conditions d'utilisation prescrites (notice d'utilisation)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un savon adapté (neutre ou surgras) pour se laver les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jeter les papiers absorbants usagés, dans les containers adaptés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toujours rincer les surfaces avant et après l'utilisation d'un produit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Proscrire le balayage à sec, utiliser l'aspirateur et le nettoyage à l'humide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d'utilisation des cutters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07/05/2025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