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Ebarbeur en métallurgie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incendies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incendie de l'entreprise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Connaître l'emplacement des extincteurs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Dégager les issues de secours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chimiques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Alerter en cas de dysfonctionnement du système d'aspiration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Réaliser un nettoyage approfondi du poste de travail en fin de journée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poussières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Assurer l'étanchéité globale de la tenue de travail (visage, cou, poignets et chevilles)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ambiances thermiques inconfortables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Réduire les efforts physiques intenses, en cas de fortes chaleurs ou de grand froid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 protocole de l'entreprise (forte chaleur ou grand froid)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Alterner autant que possible les tâches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Organiser son poste de travail pour éviter les mouvements extrêmes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toute "inadaptation du poste" (locaux, matériel...)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aides à la manutention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outils adaptés à la tâche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Varier les postures de travail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vibrations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Alterner les tâches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temps de pauses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du bruit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protecteurs individuels contre le bruit (PICB)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de lutte contre le bruit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vos voies respiratoires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appareils de protection respiratoire (APR)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systématiquement un masque de protection respiratoire adapté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Prendre l'avis d'un professionnel de santé en cas de souffrance physique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en général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Dégager et ranger son espace de travail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utiliser la soufflette pour nettoyer le poste de travail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équipements de protection individuelle (EPI)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procédures de l'entreprise en cas d'accident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votre hiérarchie tout défaut de sécurité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Stocker dans les zones dédiées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 matériel adapté à l'activité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outils adaptés à l'activité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à l'entretien des équipements de protection individuelle (EPI)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au bon entretien des outils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au bon état des matériels et outils utilisés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chute d'objets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Disposer d'une autorisation de conduite délivrée par l'employeur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de sécurité des matériels de levage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d'utilisation des matériels de levage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heurts avec engins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voies de circulation matérialisées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des polluants divers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utiliser le balayage à sec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Nettoyer à l'humide les surfaces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chute de plain-pied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les sols glissants ou accidentés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/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06/10/2026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